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0F91" w14:textId="33D660D3"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14:paraId="43B5F575" w14:textId="1D3284A4"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 w:rsidRPr="004708B5">
        <w:rPr>
          <w:rFonts w:ascii="Times New Roman" w:hAnsi="Times New Roman" w:cs="Times New Roman"/>
          <w:color w:val="FF0000"/>
          <w:sz w:val="28"/>
        </w:rPr>
        <w:t xml:space="preserve"> 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  <w:r w:rsidR="00F267FE">
        <w:rPr>
          <w:rFonts w:ascii="Times New Roman" w:hAnsi="Times New Roman" w:cs="Times New Roman"/>
          <w:sz w:val="24"/>
        </w:rPr>
        <w:t xml:space="preserve">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14F78756" w14:textId="77777777" w:rsidR="007770DC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STANY NAGŁE I PILNE</w:t>
                            </w:r>
                          </w:p>
                          <w:p w14:paraId="770FA35D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Telefon alarmowy: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14F78756" w14:textId="77777777" w:rsidR="007770DC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STANY NAGŁE I PILNE</w:t>
                      </w:r>
                    </w:p>
                    <w:p w14:paraId="770FA35D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Telefon alarmowy: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1E2052B6">
                <wp:simplePos x="0" y="0"/>
                <wp:positionH relativeFrom="column">
                  <wp:posOffset>3256280</wp:posOffset>
                </wp:positionH>
                <wp:positionV relativeFrom="paragraph">
                  <wp:posOffset>146050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EAC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Nagły silny ból głowy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B09A67" id="Prostokąt zaokrąglony 16" o:spid="_x0000_s1027" style="position:absolute;left:0;text-align:left;margin-left:256.4pt;margin-top:11.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    <v:textbox>
                  <w:txbxContent>
                    <w:p w14:paraId="2DFB1EAC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Nagły silny ból głowy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477F1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Ból w klatce piersiowej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5D477F1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</w:rPr>
                        <w:t>Ból w klatce piersiowej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08A8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Utrata przytomności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130A08A8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Utrata przytomności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E00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wypadek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02FAE00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wypadek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8C4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Nie oddycha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6D718C4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Nie oddycha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D69E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duszności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381FD69E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duszności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77777777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1EFC001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2CD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drgawki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38792CD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drgawki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36F3BC1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F0FF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Porażenie prądem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1BB8F0FF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Porażenie prądem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1A6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zadławienie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21021A6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zadławienie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1BB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Silny krwotok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68BC1BB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Silny krwotok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CB983C4" w14:textId="77777777"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14:paraId="0B2B328D" w14:textId="2CF34C0E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65D257A" w14:textId="77777777"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77777777" w:rsidR="005A1CBE" w:rsidRPr="00A5741F" w:rsidRDefault="00390334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Podstawowa Opieka 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77777777" w:rsidR="005A1CBE" w:rsidRPr="00A5741F" w:rsidRDefault="00390334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Podstawowa Opieka Zdrowotna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Złe samopoczucie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Złe samopoczucie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CACCC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wysypka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0E6CACCC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wysypka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9CF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Brak apetytu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6B09CF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Brak apetytu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2461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Skierowanie do szpitala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16582461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Skierowanie do szpitala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B3E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Gorączka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7C04B3E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Gorączka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50AA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Recepta na leki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5AAD50AA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Recepta na leki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5E24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Zwolenie lekarskie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7DD65E24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Zwolenie lekarskie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9938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Porada lekarska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5BD69938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Porada lekarska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945B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Bóle miesiączkowe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C8945B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Bóle miesiączkowe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5BA5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Katar i kaszel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65245BA5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Katar i kaszel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E52C04" w14:textId="77777777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F1118" w14:textId="77777777"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14:paraId="2C5FB058" w14:textId="77777777"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14:paraId="6DFCE5B9" w14:textId="77777777"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A05EE88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14:paraId="709CA8DA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14:paraId="45069E0B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14:paraId="29E9E6BC" w14:textId="77777777"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4592DE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14:paraId="411FF696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516511" w14:textId="424D3EDE"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287197AD" w14:textId="0A89DBE1"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Szpitalny Oddział Ratunkowy</w:t>
      </w:r>
    </w:p>
    <w:p w14:paraId="7EB940B6" w14:textId="685B3B4B"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Szpitalny Oddział Ratunkowy to jednostka systemu Państwowe Ratownictwo Medyczne – podobnie jak zespoły ratownictwa medycznego i jest dedykowany do udzielania pomocy osobom znajdującym się w stanie nagłego zagrożenia zdrowotnego. Do najbliższego SOR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się udać, gdy wystąpią objawy niepokojące, ale stan pacjenta umożliwia samodzielny transport do szpitala.</w:t>
      </w:r>
    </w:p>
    <w:p w14:paraId="4575193D" w14:textId="0F23B946"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14:paraId="63AAF5D4" w14:textId="77777777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42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CA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58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A9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932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E3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14:paraId="63AD863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E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B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5B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3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AF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BB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14:paraId="0C4F5461" w14:textId="77777777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B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A4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7A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5D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1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14:paraId="71A4C504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3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26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1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07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1E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28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14:paraId="714FF62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AF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04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B9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8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58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14:paraId="09715C05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93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C0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4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C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2D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B1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14:paraId="3E537221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46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D7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E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93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5F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50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14:paraId="19969CB2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FE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9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25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D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DA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6B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14:paraId="288BE33A" w14:textId="77777777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9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BF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5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C1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BC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14:paraId="51EB865B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2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0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6F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11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27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14:paraId="1A23134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83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FE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6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2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B4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14:paraId="013AF3B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D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20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0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FE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65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37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14:paraId="16AE39BB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1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28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2A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E91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71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14:paraId="50B8627E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78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FB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46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9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B5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A6B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14:paraId="3E245424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57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9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5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F4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02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D9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14:paraId="24663773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6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8C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8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3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6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E2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52A1" w14:textId="77777777" w:rsidR="008C1C41" w:rsidRDefault="008C1C41" w:rsidP="000D3DF8">
      <w:pPr>
        <w:spacing w:after="0" w:line="240" w:lineRule="auto"/>
      </w:pPr>
      <w:r>
        <w:separator/>
      </w:r>
    </w:p>
  </w:endnote>
  <w:endnote w:type="continuationSeparator" w:id="0">
    <w:p w14:paraId="42E259CE" w14:textId="77777777" w:rsidR="008C1C41" w:rsidRDefault="008C1C41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594" w14:textId="77777777" w:rsidR="008C1C41" w:rsidRDefault="008C1C41" w:rsidP="000D3DF8">
      <w:pPr>
        <w:spacing w:after="0" w:line="240" w:lineRule="auto"/>
      </w:pPr>
      <w:r>
        <w:separator/>
      </w:r>
    </w:p>
  </w:footnote>
  <w:footnote w:type="continuationSeparator" w:id="0">
    <w:p w14:paraId="45F7800B" w14:textId="77777777" w:rsidR="008C1C41" w:rsidRDefault="008C1C41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89"/>
    <w:rsid w:val="000D3B89"/>
    <w:rsid w:val="000D3DF8"/>
    <w:rsid w:val="000E1E4D"/>
    <w:rsid w:val="00183131"/>
    <w:rsid w:val="0021382B"/>
    <w:rsid w:val="0028209A"/>
    <w:rsid w:val="00326F12"/>
    <w:rsid w:val="00390334"/>
    <w:rsid w:val="00397C8F"/>
    <w:rsid w:val="003A7F3A"/>
    <w:rsid w:val="00432046"/>
    <w:rsid w:val="00460FAD"/>
    <w:rsid w:val="004708B5"/>
    <w:rsid w:val="00505E19"/>
    <w:rsid w:val="005768A7"/>
    <w:rsid w:val="005A1CBE"/>
    <w:rsid w:val="006A49E2"/>
    <w:rsid w:val="006D7B52"/>
    <w:rsid w:val="006E2586"/>
    <w:rsid w:val="007770DC"/>
    <w:rsid w:val="00847E95"/>
    <w:rsid w:val="008C1C41"/>
    <w:rsid w:val="008F38E2"/>
    <w:rsid w:val="009914AA"/>
    <w:rsid w:val="00A47CEC"/>
    <w:rsid w:val="00A5741F"/>
    <w:rsid w:val="00AC07BC"/>
    <w:rsid w:val="00B0151C"/>
    <w:rsid w:val="00B12149"/>
    <w:rsid w:val="00B218C7"/>
    <w:rsid w:val="00B37080"/>
    <w:rsid w:val="00B949FF"/>
    <w:rsid w:val="00C5188C"/>
    <w:rsid w:val="00C735C6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86D3-9A5C-4743-90ED-858357F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Agnieszka Czajor</cp:lastModifiedBy>
  <cp:revision>2</cp:revision>
  <cp:lastPrinted>2022-02-27T12:10:00Z</cp:lastPrinted>
  <dcterms:created xsi:type="dcterms:W3CDTF">2022-03-03T10:48:00Z</dcterms:created>
  <dcterms:modified xsi:type="dcterms:W3CDTF">2022-03-03T10:48:00Z</dcterms:modified>
</cp:coreProperties>
</file>